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C4" w:rsidRDefault="0007633F" w:rsidP="00157FE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265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«П</w:t>
      </w:r>
      <w:r w:rsidR="00A470C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ОДВИЖНЫЕ ИГРЫ </w:t>
      </w:r>
    </w:p>
    <w:p w:rsidR="0007633F" w:rsidRPr="00F26581" w:rsidRDefault="00A470C2" w:rsidP="00157FE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 СВЕЖЕМ ВОЗДУХЕ В ЗИМНИЙ ПЕРИОД</w:t>
      </w:r>
      <w:r w:rsidR="0007633F" w:rsidRPr="00F2658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1B4552" w:rsidRPr="00F26581" w:rsidRDefault="001B4552" w:rsidP="00F2658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17B" w:rsidRPr="00F26581" w:rsidRDefault="00A615EC" w:rsidP="00F2658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Игра является одним из важнейших средств физического воспитания детей дошкольного возраста. Она способствует физическому, умственному, нравственному и эстетическому развитию ребенка. Разнообразные движения и действия детей во время игры при умелом руководстве ими эффективно влияют на деятельность сердечнососудистой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 </w:t>
      </w:r>
    </w:p>
    <w:p w:rsidR="009D417B" w:rsidRPr="00F26581" w:rsidRDefault="00A615EC" w:rsidP="00F2658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Активные движения повышают устойчивость ребенка к заболеваниям, вызывая мобилизацию защитных сил организмов,  формированию скелета, правильной осанки и повышению иммунитета к заболеваниям</w:t>
      </w:r>
      <w:r w:rsidR="009D417B" w:rsidRPr="00F26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A45" w:rsidRPr="00F26581" w:rsidRDefault="00A615EC" w:rsidP="00F2658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Нормально развивающийся ребенок с рождения стремится к движениям. Огро</w:t>
      </w:r>
      <w:r w:rsidR="00966938" w:rsidRPr="00F26581">
        <w:rPr>
          <w:rFonts w:ascii="Times New Roman" w:eastAsia="Times New Roman" w:hAnsi="Times New Roman" w:cs="Times New Roman"/>
          <w:sz w:val="28"/>
          <w:szCs w:val="28"/>
        </w:rPr>
        <w:t>мную потребность в движении они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обычно стремятся удовлетворить в играх. Играть для </w:t>
      </w:r>
      <w:r w:rsidR="00966938" w:rsidRPr="00F2658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- это, прежде всего, двигаться, действовать. 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</w:t>
      </w:r>
      <w:r w:rsidR="009D417B" w:rsidRPr="00F26581">
        <w:rPr>
          <w:rFonts w:ascii="Times New Roman" w:eastAsia="Times New Roman" w:hAnsi="Times New Roman" w:cs="Times New Roman"/>
          <w:sz w:val="28"/>
          <w:szCs w:val="28"/>
        </w:rPr>
        <w:t xml:space="preserve"> правила.</w:t>
      </w:r>
      <w:r w:rsidR="00F26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17B" w:rsidRPr="00F26581" w:rsidRDefault="00E15A45" w:rsidP="00F2658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Подвижные игры имеют оздоровительное, воспитательное и образовательное значение и легкодоступны для семейной физкультуры</w:t>
      </w:r>
      <w:r w:rsidR="009D417B" w:rsidRPr="00F26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938" w:rsidRPr="00F26581" w:rsidRDefault="00966938" w:rsidP="00F2658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Детям младшего дошкольного возраста выполнение игровых заданий доставляет большое удовольствие. Играя, ребенок упражняется в различных действиях. С помощью взрослых он овладевает новыми, более сложными движениями.</w:t>
      </w:r>
    </w:p>
    <w:p w:rsidR="00966938" w:rsidRPr="00F26581" w:rsidRDefault="00966938" w:rsidP="00F2658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      Почти в каждой игре присутствует бег, прыжки, метания, упражнения на равновесие и т.д. В играх воспитываются основные физические качества ребенка, такие как сила, быстрота, выносливость и совершенствуются разнообразнейшие двигательные умения и навыки.</w:t>
      </w:r>
    </w:p>
    <w:p w:rsidR="00966938" w:rsidRPr="00F26581" w:rsidRDefault="00966938" w:rsidP="00F2658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      В младшем дошкольном возрасте еще не выдвигается требование обязательного целенаправленного воспитания двигательных (физических) качеств. Однако меняющиеся игровые ситуации и правила игр заставляют маленького ребенка двигаться с большей с</w:t>
      </w:r>
      <w:r w:rsidR="003D3F15" w:rsidRPr="00F26581">
        <w:rPr>
          <w:rFonts w:ascii="Times New Roman" w:eastAsia="Times New Roman" w:hAnsi="Times New Roman" w:cs="Times New Roman"/>
          <w:sz w:val="28"/>
          <w:szCs w:val="28"/>
        </w:rPr>
        <w:t>коростью, чтобы догнать кого-</w:t>
      </w:r>
      <w:proofErr w:type="gramStart"/>
      <w:r w:rsidR="003D3F15" w:rsidRPr="00F26581">
        <w:rPr>
          <w:rFonts w:ascii="Times New Roman" w:eastAsia="Times New Roman" w:hAnsi="Times New Roman" w:cs="Times New Roman"/>
          <w:sz w:val="28"/>
          <w:szCs w:val="28"/>
        </w:rPr>
        <w:t>то;  быстро</w:t>
      </w:r>
      <w:proofErr w:type="gramEnd"/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спрятаться в заранее намеченное место (домик, гнез</w:t>
      </w:r>
      <w:r w:rsidR="003D3F15" w:rsidRPr="00F26581">
        <w:rPr>
          <w:rFonts w:ascii="Times New Roman" w:eastAsia="Times New Roman" w:hAnsi="Times New Roman" w:cs="Times New Roman"/>
          <w:sz w:val="28"/>
          <w:szCs w:val="28"/>
        </w:rPr>
        <w:t>дышко), чтобы не быть пойманным;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ловко преодолеть элементарные препятствия (подлезть под веревку, рейку, не задевая за них, пробежать между кеглями, не свалив ни одной, обязательно добежать до определен</w:t>
      </w:r>
      <w:r w:rsidR="003D3F15" w:rsidRPr="00F26581">
        <w:rPr>
          <w:rFonts w:ascii="Times New Roman" w:eastAsia="Times New Roman" w:hAnsi="Times New Roman" w:cs="Times New Roman"/>
          <w:sz w:val="28"/>
          <w:szCs w:val="28"/>
        </w:rPr>
        <w:t>ного места и т. д.).</w:t>
      </w:r>
    </w:p>
    <w:p w:rsidR="008B7680" w:rsidRPr="00F26581" w:rsidRDefault="003D3F15" w:rsidP="00F26581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Итак, Вы с малышом собираетесь на прогулку. Вроде бы простое дело – погулять на улице, пройтись по свежему воздуху. Но зачастую, мама берет малыша и отправляется с ним по своим делам – в магазин, на почту, по другим важным и, несомненно, неотложным делам. Прогулка превращается в «хозяйствен</w:t>
      </w:r>
      <w:r w:rsidR="00F26581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="00F26581">
        <w:rPr>
          <w:rFonts w:ascii="Times New Roman" w:eastAsia="Times New Roman" w:hAnsi="Times New Roman" w:cs="Times New Roman"/>
          <w:sz w:val="28"/>
          <w:szCs w:val="28"/>
        </w:rPr>
        <w:lastRenderedPageBreak/>
        <w:t>марафон». Не будем спорить –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это тоже нужно. Но сегодня мы хотим поговорить о другой прогулке, о той, когда мама никуда не спешит, когда есть время спокойно прогуляться с малышом в парке и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</w:t>
      </w:r>
    </w:p>
    <w:p w:rsidR="00F26581" w:rsidRDefault="003D3F15" w:rsidP="00F2658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581">
        <w:rPr>
          <w:rStyle w:val="c0"/>
          <w:rFonts w:ascii="Times New Roman" w:hAnsi="Times New Roman" w:cs="Times New Roman"/>
          <w:sz w:val="28"/>
          <w:szCs w:val="28"/>
        </w:rPr>
        <w:t>Зимой прогулки с младшими дошкольниками разрешается проводить при температуре воз</w:t>
      </w:r>
      <w:r w:rsidR="00F26581">
        <w:rPr>
          <w:rStyle w:val="c0"/>
          <w:rFonts w:ascii="Times New Roman" w:hAnsi="Times New Roman" w:cs="Times New Roman"/>
          <w:sz w:val="28"/>
          <w:szCs w:val="28"/>
        </w:rPr>
        <w:t>духа не ниже -15°, со старшими –</w:t>
      </w:r>
      <w:r w:rsidRPr="00F26581">
        <w:rPr>
          <w:rStyle w:val="c0"/>
          <w:rFonts w:ascii="Times New Roman" w:hAnsi="Times New Roman" w:cs="Times New Roman"/>
          <w:sz w:val="28"/>
          <w:szCs w:val="28"/>
        </w:rPr>
        <w:t xml:space="preserve"> не ниже -22°. При этих же значениях температур, но сильном ветре рекомендуется сокращать продолжительность прогулки.</w:t>
      </w:r>
      <w:r w:rsidRPr="00F26581">
        <w:rPr>
          <w:rFonts w:ascii="Times New Roman" w:hAnsi="Times New Roman" w:cs="Times New Roman"/>
          <w:sz w:val="28"/>
          <w:szCs w:val="28"/>
        </w:rPr>
        <w:t xml:space="preserve"> Даже короткие 15-20 минутные прогулки при неблагоприятных условиях погоды дают детям эмоциональную и физическую зарядку.</w:t>
      </w:r>
    </w:p>
    <w:p w:rsidR="008B7680" w:rsidRPr="00F26581" w:rsidRDefault="003D3F15" w:rsidP="00F26581">
      <w:pPr>
        <w:shd w:val="clear" w:color="auto" w:fill="FFFFFF" w:themeFill="background1"/>
        <w:spacing w:after="0"/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Style w:val="c0"/>
          <w:rFonts w:ascii="Times New Roman" w:hAnsi="Times New Roman" w:cs="Times New Roman"/>
          <w:sz w:val="28"/>
          <w:szCs w:val="28"/>
        </w:rPr>
        <w:t>Чтобы во время прогулки зимой тепловое состояние детей было нормальным, надо правильно их одевать. При этом зимняя одежда ребёнка должна быть теплой, но легкой, чтобы не стеснять дв</w:t>
      </w:r>
      <w:r w:rsidR="006C4F06">
        <w:rPr>
          <w:rStyle w:val="c0"/>
          <w:rFonts w:ascii="Times New Roman" w:hAnsi="Times New Roman" w:cs="Times New Roman"/>
          <w:sz w:val="28"/>
          <w:szCs w:val="28"/>
        </w:rPr>
        <w:t>ижений. Не нужно укутывать его –</w:t>
      </w:r>
      <w:r w:rsidRPr="00F26581">
        <w:rPr>
          <w:rStyle w:val="c0"/>
          <w:rFonts w:ascii="Times New Roman" w:hAnsi="Times New Roman" w:cs="Times New Roman"/>
          <w:sz w:val="28"/>
          <w:szCs w:val="28"/>
        </w:rPr>
        <w:t xml:space="preserve"> температура кожи под толстыми слоями одежды повышается,</w:t>
      </w:r>
      <w:r w:rsidR="006C4F06">
        <w:rPr>
          <w:rStyle w:val="c0"/>
          <w:rFonts w:ascii="Times New Roman" w:hAnsi="Times New Roman" w:cs="Times New Roman"/>
          <w:sz w:val="28"/>
          <w:szCs w:val="28"/>
        </w:rPr>
        <w:t xml:space="preserve"> теплоотдача высокая, двигаясь –</w:t>
      </w:r>
      <w:r w:rsidRPr="00F26581">
        <w:rPr>
          <w:rStyle w:val="c0"/>
          <w:rFonts w:ascii="Times New Roman" w:hAnsi="Times New Roman" w:cs="Times New Roman"/>
          <w:sz w:val="28"/>
          <w:szCs w:val="28"/>
        </w:rPr>
        <w:t xml:space="preserve"> ребенок потеет, и вероятность переохлаждения выше, чем при "недостаточном" одеянии.</w:t>
      </w:r>
    </w:p>
    <w:p w:rsidR="003D3F15" w:rsidRPr="00F26581" w:rsidRDefault="003D3F15" w:rsidP="00F26581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sz w:val="28"/>
          <w:szCs w:val="28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  <w:r w:rsidR="006C4F06">
        <w:rPr>
          <w:sz w:val="28"/>
          <w:szCs w:val="28"/>
        </w:rPr>
        <w:t xml:space="preserve"> Итак, некоторые примеры игр.</w:t>
      </w:r>
    </w:p>
    <w:p w:rsidR="0007633F" w:rsidRPr="00F26581" w:rsidRDefault="0007633F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3D3F15" w:rsidRPr="006C4F06" w:rsidRDefault="006C4F06" w:rsidP="006C4F06">
      <w:pPr>
        <w:pStyle w:val="c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6C4F06">
        <w:rPr>
          <w:rStyle w:val="c0"/>
          <w:b/>
          <w:bCs/>
          <w:sz w:val="32"/>
          <w:szCs w:val="32"/>
        </w:rPr>
        <w:t>П</w:t>
      </w:r>
      <w:r w:rsidR="003D3F15" w:rsidRPr="006C4F06">
        <w:rPr>
          <w:rStyle w:val="c0"/>
          <w:b/>
          <w:bCs/>
          <w:sz w:val="32"/>
          <w:szCs w:val="32"/>
        </w:rPr>
        <w:t>одвижные игры для детей</w:t>
      </w:r>
      <w:r w:rsidRPr="006C4F06">
        <w:rPr>
          <w:rStyle w:val="c0"/>
          <w:b/>
          <w:bCs/>
          <w:sz w:val="32"/>
          <w:szCs w:val="32"/>
        </w:rPr>
        <w:t xml:space="preserve"> в зимний период.</w:t>
      </w:r>
    </w:p>
    <w:p w:rsidR="003D3F15" w:rsidRPr="00F26581" w:rsidRDefault="003D3F15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  <w:r w:rsidRPr="00F26581">
        <w:rPr>
          <w:rStyle w:val="c0"/>
          <w:b/>
          <w:bCs/>
          <w:sz w:val="28"/>
          <w:szCs w:val="28"/>
        </w:rPr>
        <w:t xml:space="preserve">СНЕЖИНОЧКИ </w:t>
      </w:r>
      <w:r w:rsidR="001B4552" w:rsidRPr="00F26581">
        <w:rPr>
          <w:rStyle w:val="c0"/>
          <w:b/>
          <w:bCs/>
          <w:sz w:val="28"/>
          <w:szCs w:val="28"/>
        </w:rPr>
        <w:t>–</w:t>
      </w:r>
      <w:r w:rsidRPr="00F26581">
        <w:rPr>
          <w:rStyle w:val="c0"/>
          <w:b/>
          <w:bCs/>
          <w:sz w:val="28"/>
          <w:szCs w:val="28"/>
        </w:rPr>
        <w:t xml:space="preserve"> ПУШИНОЧКИ</w:t>
      </w:r>
    </w:p>
    <w:p w:rsidR="006C4F06" w:rsidRDefault="003D3F15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sz w:val="28"/>
          <w:szCs w:val="28"/>
          <w:u w:val="single"/>
        </w:rPr>
        <w:t>Вариант 1.</w:t>
      </w:r>
      <w:r w:rsidRPr="00F26581">
        <w:rPr>
          <w:rStyle w:val="c0"/>
          <w:sz w:val="28"/>
          <w:szCs w:val="28"/>
        </w:rPr>
        <w:t xml:space="preserve"> Дети движутся гурьбой вокруг снеговика, повертываясь одновременно и вокруг себя. Через некоторое время направление движения меняется, хоровод кружится в другую сторону. Взрослый говорит:</w:t>
      </w:r>
      <w:r w:rsidR="006C4F06">
        <w:rPr>
          <w:sz w:val="28"/>
          <w:szCs w:val="28"/>
        </w:rPr>
        <w:t xml:space="preserve"> </w:t>
      </w:r>
      <w:r w:rsidRPr="00F26581">
        <w:rPr>
          <w:rStyle w:val="c0"/>
          <w:b/>
          <w:bCs/>
          <w:i/>
          <w:sz w:val="28"/>
          <w:szCs w:val="28"/>
        </w:rPr>
        <w:t>«</w:t>
      </w:r>
      <w:proofErr w:type="spellStart"/>
      <w:r w:rsidRPr="00F26581">
        <w:rPr>
          <w:rStyle w:val="c0"/>
          <w:b/>
          <w:bCs/>
          <w:i/>
          <w:sz w:val="28"/>
          <w:szCs w:val="28"/>
        </w:rPr>
        <w:t>Снежиночки-пушиночки</w:t>
      </w:r>
      <w:proofErr w:type="spellEnd"/>
      <w:r w:rsidRPr="00F26581">
        <w:rPr>
          <w:rStyle w:val="c0"/>
          <w:b/>
          <w:bCs/>
          <w:i/>
          <w:sz w:val="28"/>
          <w:szCs w:val="28"/>
        </w:rPr>
        <w:t xml:space="preserve"> устали на лету, кружиться перестали, присели отдохнуть».</w:t>
      </w:r>
    </w:p>
    <w:p w:rsidR="006C4F06" w:rsidRDefault="003D3F15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sz w:val="28"/>
          <w:szCs w:val="28"/>
        </w:rPr>
        <w:t>Играющие останавливаются, приседают. Отдохнув немного, возобновляют игру.</w:t>
      </w:r>
    </w:p>
    <w:p w:rsidR="006C4F06" w:rsidRDefault="003D3F15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sz w:val="28"/>
          <w:szCs w:val="28"/>
          <w:u w:val="single"/>
        </w:rPr>
        <w:t>Вариант 2.</w:t>
      </w:r>
      <w:r w:rsidRPr="00F26581">
        <w:rPr>
          <w:rStyle w:val="c0"/>
          <w:sz w:val="28"/>
          <w:szCs w:val="28"/>
        </w:rPr>
        <w:t xml:space="preserve"> Дети свободно рас</w:t>
      </w:r>
      <w:r w:rsidR="006C4F06">
        <w:rPr>
          <w:rStyle w:val="c0"/>
          <w:sz w:val="28"/>
          <w:szCs w:val="28"/>
        </w:rPr>
        <w:t>пределяются по площадке</w:t>
      </w:r>
      <w:r w:rsidRPr="00F26581">
        <w:rPr>
          <w:rStyle w:val="c0"/>
          <w:sz w:val="28"/>
          <w:szCs w:val="28"/>
        </w:rPr>
        <w:t>, руки в стороны. Затем начинают кружиться и говорить слова:</w:t>
      </w:r>
      <w:r w:rsidR="006C4F06">
        <w:rPr>
          <w:sz w:val="28"/>
          <w:szCs w:val="28"/>
        </w:rPr>
        <w:t xml:space="preserve"> </w:t>
      </w:r>
      <w:r w:rsidRPr="00F26581">
        <w:rPr>
          <w:rStyle w:val="c0"/>
          <w:b/>
          <w:bCs/>
          <w:i/>
          <w:sz w:val="28"/>
          <w:szCs w:val="28"/>
        </w:rPr>
        <w:t>«</w:t>
      </w:r>
      <w:proofErr w:type="spellStart"/>
      <w:r w:rsidRPr="00F26581">
        <w:rPr>
          <w:rStyle w:val="c0"/>
          <w:b/>
          <w:bCs/>
          <w:i/>
          <w:sz w:val="28"/>
          <w:szCs w:val="28"/>
        </w:rPr>
        <w:t>Снежиночки-пушиночки</w:t>
      </w:r>
      <w:proofErr w:type="spellEnd"/>
      <w:r w:rsidRPr="00F26581">
        <w:rPr>
          <w:rStyle w:val="c0"/>
          <w:b/>
          <w:bCs/>
          <w:i/>
          <w:sz w:val="28"/>
          <w:szCs w:val="28"/>
        </w:rPr>
        <w:t xml:space="preserve"> устали на лету, кружиться перестали, присели отдохнуть».</w:t>
      </w:r>
      <w:r w:rsidR="006C4F06">
        <w:rPr>
          <w:sz w:val="28"/>
          <w:szCs w:val="28"/>
        </w:rPr>
        <w:t xml:space="preserve"> </w:t>
      </w:r>
      <w:r w:rsidR="00C87AD9" w:rsidRPr="00F26581">
        <w:rPr>
          <w:rStyle w:val="c0"/>
          <w:sz w:val="28"/>
          <w:szCs w:val="28"/>
        </w:rPr>
        <w:t>По окончанию слов дети приседают на корточки.</w:t>
      </w:r>
    </w:p>
    <w:p w:rsidR="00C87AD9" w:rsidRPr="00F26581" w:rsidRDefault="00C87AD9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bCs/>
          <w:sz w:val="28"/>
          <w:szCs w:val="28"/>
        </w:rPr>
        <w:t>Правила:</w:t>
      </w:r>
      <w:r w:rsidRPr="00F26581">
        <w:rPr>
          <w:rStyle w:val="c0"/>
          <w:b/>
          <w:bCs/>
          <w:sz w:val="28"/>
          <w:szCs w:val="28"/>
        </w:rPr>
        <w:t> </w:t>
      </w:r>
      <w:r w:rsidRPr="00F26581">
        <w:rPr>
          <w:rStyle w:val="c0"/>
          <w:sz w:val="28"/>
          <w:szCs w:val="28"/>
        </w:rPr>
        <w:t>кружиться спокойно.</w:t>
      </w:r>
    </w:p>
    <w:p w:rsidR="00C87AD9" w:rsidRPr="00F26581" w:rsidRDefault="00C87AD9" w:rsidP="00F26581">
      <w:pPr>
        <w:pStyle w:val="c3"/>
        <w:spacing w:before="0" w:beforeAutospacing="0" w:after="0" w:afterAutospacing="0" w:line="276" w:lineRule="auto"/>
        <w:ind w:firstLine="708"/>
        <w:jc w:val="both"/>
        <w:rPr>
          <w:rStyle w:val="c0"/>
          <w:b/>
          <w:bCs/>
          <w:sz w:val="28"/>
          <w:szCs w:val="28"/>
        </w:rPr>
      </w:pPr>
    </w:p>
    <w:p w:rsidR="006C4F06" w:rsidRDefault="006C4F06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C4F06" w:rsidRDefault="006C4F06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C4F06" w:rsidRDefault="006C4F06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C4F06" w:rsidRDefault="006C4F06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C87AD9" w:rsidRPr="00F26581" w:rsidRDefault="00C87AD9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  <w:r w:rsidRPr="00F26581">
        <w:rPr>
          <w:rStyle w:val="c0"/>
          <w:b/>
          <w:bCs/>
          <w:sz w:val="28"/>
          <w:szCs w:val="28"/>
        </w:rPr>
        <w:t>ЗАЙКА БЕЛЕНЬКИЙ СИДИТ</w:t>
      </w:r>
    </w:p>
    <w:p w:rsidR="00C87AD9" w:rsidRPr="00F26581" w:rsidRDefault="00C87AD9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F26581">
        <w:rPr>
          <w:rStyle w:val="c0"/>
          <w:sz w:val="28"/>
          <w:szCs w:val="28"/>
        </w:rPr>
        <w:lastRenderedPageBreak/>
        <w:t>На одной стороне площадки отмечается дом зайцев. По сигналу дети выходят на середину площадки и становятся в круг. В середину круга становится названный взрослым ребенок, он зайка. Дети вместе с взрослым произносят текст и выполняют соответствующие движения: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791"/>
      </w:tblGrid>
      <w:tr w:rsidR="0007633F" w:rsidRPr="00F26581" w:rsidTr="0007633F">
        <w:tc>
          <w:tcPr>
            <w:tcW w:w="4219" w:type="dxa"/>
          </w:tcPr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Зайка беленький сидит,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 xml:space="preserve">Он ушами шевелит. 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 xml:space="preserve">Вот так, вот так,                                         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Он ушами шевелит.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Зайке холодно сидеть,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Надо лапочки погреть,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 xml:space="preserve">Хлоп, хлоп, хлоп                                     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Надо лапочки погреть.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Зайке холодно стоять,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Надо зайке поскакать.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Скок – скок, скок – скок,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 xml:space="preserve">Зайке надо поскакать. 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Кто – то зайку испугал,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Зайка прыг и убежал.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  <w:r w:rsidRPr="00F26581">
              <w:rPr>
                <w:rStyle w:val="c0"/>
                <w:sz w:val="28"/>
                <w:szCs w:val="28"/>
              </w:rPr>
              <w:t>Взрослый хлопает в ладоши.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  <w:r w:rsidRPr="00F26581">
              <w:rPr>
                <w:rStyle w:val="c0"/>
                <w:i/>
                <w:sz w:val="28"/>
                <w:szCs w:val="28"/>
              </w:rPr>
              <w:t>Дети, присев, поднимают руки к голове и шевелят кистями.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  <w:r w:rsidRPr="00F26581">
              <w:rPr>
                <w:rStyle w:val="c0"/>
                <w:i/>
                <w:sz w:val="28"/>
                <w:szCs w:val="28"/>
              </w:rPr>
              <w:t>Дети хлопают в ладоши.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  <w:r w:rsidRPr="00F26581">
              <w:rPr>
                <w:rStyle w:val="c0"/>
                <w:i/>
                <w:sz w:val="28"/>
                <w:szCs w:val="28"/>
              </w:rPr>
              <w:t>Дети подпрыгивают на двух ногах.</w:t>
            </w: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0"/>
                <w:i/>
                <w:sz w:val="28"/>
                <w:szCs w:val="28"/>
              </w:rPr>
            </w:pPr>
          </w:p>
          <w:p w:rsidR="0007633F" w:rsidRPr="00F26581" w:rsidRDefault="0007633F" w:rsidP="00F26581">
            <w:pPr>
              <w:pStyle w:val="c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6581">
              <w:rPr>
                <w:rStyle w:val="c0"/>
                <w:i/>
                <w:sz w:val="28"/>
                <w:szCs w:val="28"/>
              </w:rPr>
              <w:t xml:space="preserve">Дети вместе с зайкой убегают в свой </w:t>
            </w:r>
            <w:r w:rsidRPr="00F26581">
              <w:rPr>
                <w:i/>
                <w:sz w:val="28"/>
                <w:szCs w:val="28"/>
              </w:rPr>
              <w:t>дом.</w:t>
            </w:r>
          </w:p>
        </w:tc>
      </w:tr>
    </w:tbl>
    <w:p w:rsidR="00C87AD9" w:rsidRPr="00F26581" w:rsidRDefault="00C87AD9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bCs/>
          <w:sz w:val="28"/>
          <w:szCs w:val="28"/>
        </w:rPr>
        <w:t>Правила:</w:t>
      </w:r>
      <w:r w:rsidRPr="00F26581">
        <w:rPr>
          <w:rStyle w:val="c0"/>
          <w:sz w:val="28"/>
          <w:szCs w:val="28"/>
        </w:rPr>
        <w:t xml:space="preserve"> выполнять движения согласно тексту, </w:t>
      </w:r>
      <w:r w:rsidR="0007633F" w:rsidRPr="00F26581">
        <w:rPr>
          <w:rStyle w:val="c0"/>
          <w:sz w:val="28"/>
          <w:szCs w:val="28"/>
        </w:rPr>
        <w:t>прыгать,</w:t>
      </w:r>
      <w:r w:rsidRPr="00F26581">
        <w:rPr>
          <w:rStyle w:val="c0"/>
          <w:sz w:val="28"/>
          <w:szCs w:val="28"/>
        </w:rPr>
        <w:t xml:space="preserve"> отталкиваясь двумя ногами.</w:t>
      </w:r>
    </w:p>
    <w:p w:rsidR="00C87AD9" w:rsidRPr="00F26581" w:rsidRDefault="00C87AD9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  <w:r w:rsidRPr="00F26581">
        <w:rPr>
          <w:rStyle w:val="c0"/>
          <w:b/>
          <w:bCs/>
          <w:sz w:val="28"/>
          <w:szCs w:val="28"/>
        </w:rPr>
        <w:t>ЗИМА ПРИШЛА!</w:t>
      </w:r>
    </w:p>
    <w:p w:rsidR="00C87AD9" w:rsidRPr="00F26581" w:rsidRDefault="00C87AD9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sz w:val="28"/>
          <w:szCs w:val="28"/>
        </w:rPr>
        <w:t xml:space="preserve">Дети разбегаются по площадке и прячутся, присаживаясь на корточки за снежными валами, горкой, снеговиком и т. п. Взрослый говорит: </w:t>
      </w:r>
      <w:r w:rsidRPr="00F26581">
        <w:rPr>
          <w:rStyle w:val="c0"/>
          <w:b/>
          <w:i/>
          <w:sz w:val="28"/>
          <w:szCs w:val="28"/>
        </w:rPr>
        <w:t>«Сегодня тепло, солнышко светит, идите гулять! »</w:t>
      </w:r>
      <w:r w:rsidRPr="00F26581">
        <w:rPr>
          <w:rStyle w:val="c0"/>
          <w:sz w:val="28"/>
          <w:szCs w:val="28"/>
        </w:rPr>
        <w:t xml:space="preserve"> Дети выбегают из укрытий и разбегаются по площадке. На сигнал: </w:t>
      </w:r>
      <w:r w:rsidRPr="00F26581">
        <w:rPr>
          <w:rStyle w:val="c0"/>
          <w:b/>
          <w:i/>
          <w:sz w:val="28"/>
          <w:szCs w:val="28"/>
        </w:rPr>
        <w:t>«Зима пришла, холодно! Скорей домой! »</w:t>
      </w:r>
      <w:r w:rsidR="006C4F06">
        <w:rPr>
          <w:rStyle w:val="c0"/>
          <w:sz w:val="28"/>
          <w:szCs w:val="28"/>
        </w:rPr>
        <w:t xml:space="preserve"> –</w:t>
      </w:r>
      <w:r w:rsidRPr="00F26581">
        <w:rPr>
          <w:rStyle w:val="c0"/>
          <w:sz w:val="28"/>
          <w:szCs w:val="28"/>
        </w:rPr>
        <w:t xml:space="preserve"> все бегут на свои места и снова прячутся.</w:t>
      </w:r>
    </w:p>
    <w:p w:rsidR="00C87AD9" w:rsidRPr="00F26581" w:rsidRDefault="00A470C2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СНЕЖИНКИ И ВЕТЕР</w:t>
      </w:r>
    </w:p>
    <w:p w:rsidR="00C87AD9" w:rsidRPr="00F26581" w:rsidRDefault="00C87AD9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sz w:val="28"/>
          <w:szCs w:val="28"/>
        </w:rPr>
        <w:t>Дети собираются в кружок и берутся за руки. По сигналу взрослого: </w:t>
      </w:r>
      <w:r w:rsidRPr="00F26581">
        <w:rPr>
          <w:rStyle w:val="c0"/>
          <w:b/>
          <w:bCs/>
          <w:i/>
          <w:sz w:val="28"/>
          <w:szCs w:val="28"/>
        </w:rPr>
        <w:t>«Ветер задул сильный, сильный. Разлетайтесь, снежинки! »</w:t>
      </w:r>
      <w:r w:rsidR="006C4F06">
        <w:rPr>
          <w:rStyle w:val="c0"/>
          <w:b/>
          <w:bCs/>
          <w:sz w:val="28"/>
          <w:szCs w:val="28"/>
        </w:rPr>
        <w:t xml:space="preserve"> –</w:t>
      </w:r>
      <w:r w:rsidRPr="00F26581">
        <w:rPr>
          <w:rStyle w:val="c0"/>
          <w:b/>
          <w:bCs/>
          <w:sz w:val="28"/>
          <w:szCs w:val="28"/>
        </w:rPr>
        <w:t> </w:t>
      </w:r>
      <w:r w:rsidRPr="00F26581">
        <w:rPr>
          <w:rStyle w:val="c0"/>
          <w:sz w:val="28"/>
          <w:szCs w:val="28"/>
        </w:rPr>
        <w:t>разбегаются в разных направлениях по площадке, расправляют руки в стороны, покачиваются, кружатся. Взрослый говорит: </w:t>
      </w:r>
      <w:r w:rsidRPr="00F26581">
        <w:rPr>
          <w:rStyle w:val="c0"/>
          <w:b/>
          <w:bCs/>
          <w:i/>
          <w:sz w:val="28"/>
          <w:szCs w:val="28"/>
        </w:rPr>
        <w:t>«Ветер стих! Возвращайтесь, снежинки, в кружок».</w:t>
      </w:r>
      <w:r w:rsidRPr="00F26581">
        <w:rPr>
          <w:rStyle w:val="c0"/>
          <w:sz w:val="28"/>
          <w:szCs w:val="28"/>
        </w:rPr>
        <w:t> Дети сбегаются в кружок и берутся за руки.</w:t>
      </w:r>
    </w:p>
    <w:p w:rsidR="00C87AD9" w:rsidRPr="00F26581" w:rsidRDefault="00C87AD9" w:rsidP="006C4F06">
      <w:pPr>
        <w:pStyle w:val="c3"/>
        <w:spacing w:before="0" w:beforeAutospacing="0" w:after="0" w:afterAutospacing="0" w:line="276" w:lineRule="auto"/>
        <w:jc w:val="center"/>
        <w:rPr>
          <w:rStyle w:val="c0"/>
          <w:b/>
          <w:bCs/>
          <w:sz w:val="28"/>
          <w:szCs w:val="28"/>
        </w:rPr>
      </w:pPr>
      <w:r w:rsidRPr="00F26581">
        <w:rPr>
          <w:rStyle w:val="c0"/>
          <w:b/>
          <w:bCs/>
          <w:sz w:val="28"/>
          <w:szCs w:val="28"/>
        </w:rPr>
        <w:t>БЕРЕГИСЬ, ЗАМОРОЖУ</w:t>
      </w:r>
    </w:p>
    <w:p w:rsidR="00C87AD9" w:rsidRPr="00F26581" w:rsidRDefault="00C87AD9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F26581">
        <w:rPr>
          <w:rStyle w:val="c0"/>
          <w:sz w:val="28"/>
          <w:szCs w:val="28"/>
        </w:rPr>
        <w:t>Все играющие собираются на одной стороне площадки, взрослый с ними. </w:t>
      </w:r>
      <w:r w:rsidRPr="00F26581">
        <w:rPr>
          <w:rStyle w:val="c0"/>
          <w:b/>
          <w:bCs/>
          <w:i/>
          <w:sz w:val="28"/>
          <w:szCs w:val="28"/>
        </w:rPr>
        <w:t>«Убегайте, берегитесь, догоню и заморожу»</w:t>
      </w:r>
      <w:r w:rsidRPr="00F26581">
        <w:rPr>
          <w:rStyle w:val="c0"/>
          <w:b/>
          <w:bCs/>
          <w:sz w:val="28"/>
          <w:szCs w:val="28"/>
        </w:rPr>
        <w:t> </w:t>
      </w:r>
      <w:r w:rsidR="00F84B1D" w:rsidRPr="00F26581">
        <w:rPr>
          <w:rStyle w:val="c0"/>
          <w:sz w:val="28"/>
          <w:szCs w:val="28"/>
        </w:rPr>
        <w:t>-</w:t>
      </w:r>
      <w:r w:rsidRPr="00F26581">
        <w:rPr>
          <w:rStyle w:val="c0"/>
          <w:sz w:val="28"/>
          <w:szCs w:val="28"/>
        </w:rPr>
        <w:t xml:space="preserve"> говорит он. Дети бегут к противоположной стороне площадки, чтобы спрятаться в «доме».</w:t>
      </w:r>
    </w:p>
    <w:p w:rsidR="0007633F" w:rsidRPr="00F26581" w:rsidRDefault="0007633F" w:rsidP="00F26581">
      <w:pPr>
        <w:pStyle w:val="c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C4F06" w:rsidRDefault="006C4F06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C4F06" w:rsidRDefault="006C4F06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F84B1D" w:rsidRPr="00F26581" w:rsidRDefault="00F84B1D" w:rsidP="00F26581">
      <w:pPr>
        <w:pStyle w:val="c3"/>
        <w:spacing w:before="0" w:beforeAutospacing="0" w:after="0" w:afterAutospacing="0" w:line="276" w:lineRule="auto"/>
        <w:ind w:firstLine="708"/>
        <w:jc w:val="center"/>
        <w:rPr>
          <w:rStyle w:val="c0"/>
          <w:b/>
          <w:bCs/>
          <w:sz w:val="28"/>
          <w:szCs w:val="28"/>
        </w:rPr>
      </w:pPr>
      <w:r w:rsidRPr="00F26581">
        <w:rPr>
          <w:rStyle w:val="c0"/>
          <w:b/>
          <w:bCs/>
          <w:sz w:val="28"/>
          <w:szCs w:val="28"/>
        </w:rPr>
        <w:t>ЗИМНИЕ ЗАБАВЫ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sz w:val="28"/>
          <w:szCs w:val="28"/>
        </w:rPr>
        <w:lastRenderedPageBreak/>
        <w:t>Дети стоят в кругу. Взрослый произносит слова: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0"/>
          <w:b/>
          <w:bCs/>
          <w:i/>
          <w:sz w:val="28"/>
          <w:szCs w:val="28"/>
        </w:rPr>
        <w:t>Возьмём снега мы немножко,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Снежки слепим мы в ладошках.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 xml:space="preserve">Дружно ими </w:t>
      </w:r>
      <w:proofErr w:type="spellStart"/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побросались</w:t>
      </w:r>
      <w:proofErr w:type="spellEnd"/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 xml:space="preserve"> </w:t>
      </w:r>
      <w:r w:rsidR="006C4F06">
        <w:rPr>
          <w:rStyle w:val="c2"/>
          <w:b/>
          <w:bCs/>
          <w:i/>
          <w:sz w:val="28"/>
          <w:szCs w:val="28"/>
          <w:shd w:val="clear" w:color="auto" w:fill="FFFFFF"/>
        </w:rPr>
        <w:t>-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Наши руки и размялись.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А теперь пора творить,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Бабу снежную лепить.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Ком за комом покатили,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Друг на друга водрузили.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26581">
        <w:rPr>
          <w:rStyle w:val="c2"/>
          <w:b/>
          <w:bCs/>
          <w:i/>
          <w:sz w:val="28"/>
          <w:szCs w:val="28"/>
          <w:shd w:val="clear" w:color="auto" w:fill="FFFFFF"/>
        </w:rPr>
        <w:t>Сверху третий, малый ком.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jc w:val="both"/>
        <w:rPr>
          <w:rStyle w:val="c0"/>
          <w:b/>
          <w:bCs/>
          <w:i/>
          <w:sz w:val="28"/>
          <w:szCs w:val="28"/>
        </w:rPr>
      </w:pPr>
      <w:r w:rsidRPr="00F26581">
        <w:rPr>
          <w:rStyle w:val="c0"/>
          <w:b/>
          <w:bCs/>
          <w:i/>
          <w:sz w:val="28"/>
          <w:szCs w:val="28"/>
        </w:rPr>
        <w:t>Снег стряхнули с рук потом.</w:t>
      </w:r>
    </w:p>
    <w:p w:rsidR="00F84B1D" w:rsidRPr="00F26581" w:rsidRDefault="00F84B1D" w:rsidP="006C4F06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26581">
        <w:rPr>
          <w:rStyle w:val="c0"/>
          <w:bCs/>
          <w:sz w:val="28"/>
          <w:szCs w:val="28"/>
        </w:rPr>
        <w:t>Правила:</w:t>
      </w:r>
      <w:r w:rsidRPr="00F26581">
        <w:rPr>
          <w:rStyle w:val="c0"/>
          <w:sz w:val="28"/>
          <w:szCs w:val="28"/>
        </w:rPr>
        <w:t> дети  повторяют стихотворение и выполняют движения согласно тексту.</w:t>
      </w:r>
    </w:p>
    <w:p w:rsidR="00F84B1D" w:rsidRPr="00F26581" w:rsidRDefault="006C4F06" w:rsidP="006C4F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СНЕЖНЫЕ ШАРЫ</w:t>
      </w:r>
    </w:p>
    <w:p w:rsidR="00F84B1D" w:rsidRPr="00F26581" w:rsidRDefault="00F84B1D" w:rsidP="006C4F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Перед началом игры мама, папа и ребёнок скатывают из снега 2 – 3 больших шара. Они ставятся на площадке на расстоянии 30 – 50 см друг от друга по одной линии. Затем игроки лепят 6 – 10 снежк</w:t>
      </w:r>
      <w:r w:rsidR="006C4F06">
        <w:rPr>
          <w:rFonts w:ascii="Times New Roman" w:eastAsia="Times New Roman" w:hAnsi="Times New Roman" w:cs="Times New Roman"/>
          <w:sz w:val="28"/>
          <w:szCs w:val="28"/>
        </w:rPr>
        <w:t>ов и кладут их на расстоянии 1-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2 м от снежных шаров. Мама говорит: </w:t>
      </w:r>
      <w:r w:rsidRPr="00F26581">
        <w:rPr>
          <w:rFonts w:ascii="Times New Roman" w:eastAsia="Times New Roman" w:hAnsi="Times New Roman" w:cs="Times New Roman"/>
          <w:b/>
          <w:i/>
          <w:sz w:val="28"/>
          <w:szCs w:val="28"/>
        </w:rPr>
        <w:t>«Будем мы бросать снежки в эти снежные шары. Раз, два, не зевай, в снежный шар попадай. »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Все начинают бросать снежки в снежные шары.</w:t>
      </w:r>
    </w:p>
    <w:p w:rsidR="00F84B1D" w:rsidRPr="00F26581" w:rsidRDefault="006C4F06" w:rsidP="00F26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КТО БЫСТРЕЕ?</w:t>
      </w:r>
    </w:p>
    <w:p w:rsidR="00F84B1D" w:rsidRPr="00F26581" w:rsidRDefault="00F84B1D" w:rsidP="006C4F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Перед игрой ребёнок вместе с родителями лепит небольшого снеговика. Напротив снеговика на расстоянии 5 – 6 м</w:t>
      </w:r>
      <w:r w:rsidR="0044652B" w:rsidRPr="00F26581">
        <w:rPr>
          <w:rFonts w:ascii="Times New Roman" w:eastAsia="Times New Roman" w:hAnsi="Times New Roman" w:cs="Times New Roman"/>
          <w:sz w:val="28"/>
          <w:szCs w:val="28"/>
        </w:rPr>
        <w:t xml:space="preserve"> обозначается линия старта длин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ой 2 м. Играющие встают за линию старта. Мама произносит: </w:t>
      </w:r>
      <w:r w:rsidRPr="00F26581">
        <w:rPr>
          <w:rFonts w:ascii="Times New Roman" w:eastAsia="Times New Roman" w:hAnsi="Times New Roman" w:cs="Times New Roman"/>
          <w:b/>
          <w:i/>
          <w:sz w:val="28"/>
          <w:szCs w:val="28"/>
        </w:rPr>
        <w:t>«Перед нами снеговик, пусть совсем он не велик. Но он любит пошутить, да детей повеселить. Побежим к нему быстрее, бежать вместе веселее».</w:t>
      </w:r>
      <w:r w:rsidR="008B7680" w:rsidRPr="00F26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>Играющие бегут наперегонки к снеговику. Побеждает тот игрок, который первым прибежал к снеговику и дотронулся до него.</w:t>
      </w:r>
    </w:p>
    <w:p w:rsidR="00F84B1D" w:rsidRPr="00F26581" w:rsidRDefault="00A470C2" w:rsidP="00F26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КРУЖЕВА НА СНЕГУ</w:t>
      </w:r>
    </w:p>
    <w:p w:rsidR="00F84B1D" w:rsidRPr="00F26581" w:rsidRDefault="00F84B1D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F84B1D" w:rsidRPr="00F26581" w:rsidRDefault="00A470C2" w:rsidP="00F265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ВОЛШЕБНЫЕ ОЧКИ</w:t>
      </w:r>
    </w:p>
    <w:p w:rsidR="00F84B1D" w:rsidRPr="00F26581" w:rsidRDefault="00F84B1D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Предложите ребенку представить себе, что на нем надеты волшебные круглые очки, через которые он может видеть только круглые предметы. Пусть он посмотрит внимательно вокруг и найдет «все круглое» - это могут быть колеса от машины, солнце, рисунки на одежде и т. п. Потом очки превращаются в «квадратные», «треугольные» и т. д. Эта игра развивает и внимание, и мышление.</w:t>
      </w:r>
    </w:p>
    <w:p w:rsidR="00F84B1D" w:rsidRPr="00F26581" w:rsidRDefault="00A470C2" w:rsidP="00A47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ВЫШЕ – НИЖЕ</w:t>
      </w:r>
    </w:p>
    <w:p w:rsidR="00F84B1D" w:rsidRPr="00F26581" w:rsidRDefault="00F84B1D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</w:t>
      </w:r>
    </w:p>
    <w:p w:rsidR="00F84B1D" w:rsidRPr="00F26581" w:rsidRDefault="00A470C2" w:rsidP="00A470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БЕРЕГ И РЕКА</w:t>
      </w:r>
    </w:p>
    <w:p w:rsidR="00F84B1D" w:rsidRPr="00F26581" w:rsidRDefault="00F84B1D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>На внимание. На земле чертятся 2 линии на расстоянии 1 м. Между эт</w:t>
      </w:r>
      <w:r w:rsidR="00A470C2">
        <w:rPr>
          <w:rFonts w:ascii="Times New Roman" w:eastAsia="Times New Roman" w:hAnsi="Times New Roman" w:cs="Times New Roman"/>
          <w:sz w:val="28"/>
          <w:szCs w:val="28"/>
        </w:rPr>
        <w:t>ими линиями "река", а по краям –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 "берег" Все стоят на "берегах". Ведущий подает команду: </w:t>
      </w:r>
      <w:r w:rsidRPr="00F26581">
        <w:rPr>
          <w:rFonts w:ascii="Times New Roman" w:eastAsia="Times New Roman" w:hAnsi="Times New Roman" w:cs="Times New Roman"/>
          <w:b/>
          <w:i/>
          <w:sz w:val="28"/>
          <w:szCs w:val="28"/>
        </w:rPr>
        <w:t>"РЕКА"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, и все прыгают в "реку". По команде </w:t>
      </w:r>
      <w:r w:rsidRPr="00F26581">
        <w:rPr>
          <w:rFonts w:ascii="Times New Roman" w:eastAsia="Times New Roman" w:hAnsi="Times New Roman" w:cs="Times New Roman"/>
          <w:b/>
          <w:i/>
          <w:sz w:val="28"/>
          <w:szCs w:val="28"/>
        </w:rPr>
        <w:t>"БЕРЕГ"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>, все выпрыгивают на "берег".</w:t>
      </w:r>
    </w:p>
    <w:p w:rsidR="00A470C2" w:rsidRDefault="00A470C2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067A" w:rsidRPr="00F26581">
        <w:rPr>
          <w:rFonts w:ascii="Times New Roman" w:eastAsia="Times New Roman" w:hAnsi="Times New Roman" w:cs="Times New Roman"/>
          <w:sz w:val="28"/>
          <w:szCs w:val="28"/>
        </w:rPr>
        <w:t>ак же на улице зимой можно играть в хоккей, кататься с горки, по ледяным дорожкам, лепить снеговика…</w:t>
      </w:r>
    </w:p>
    <w:p w:rsidR="00A470C2" w:rsidRDefault="0070067A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родители, играйте со своими детьми на прогулке! </w:t>
      </w:r>
      <w:r w:rsidRPr="00F26581">
        <w:rPr>
          <w:rFonts w:ascii="Times New Roman" w:eastAsia="Times New Roman" w:hAnsi="Times New Roman" w:cs="Times New Roman"/>
          <w:sz w:val="28"/>
          <w:szCs w:val="28"/>
        </w:rPr>
        <w:t>Проведение таких игр позволит не только сделать вашу прогулку интересной, но и использовать её эффективно для развития движений у детей.</w:t>
      </w:r>
    </w:p>
    <w:p w:rsidR="00A470C2" w:rsidRDefault="0070067A" w:rsidP="00A470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81">
        <w:rPr>
          <w:rFonts w:ascii="Times New Roman" w:eastAsia="Times New Roman" w:hAnsi="Times New Roman" w:cs="Times New Roman"/>
          <w:sz w:val="28"/>
          <w:szCs w:val="28"/>
        </w:rPr>
        <w:t xml:space="preserve">Совместные игры позволят вам стать настоящими друзьями, поверьте, это важно. Особенно дорога будет такая дружба в сложном подростковом возрасте, а ведь начинается она в раннем детстве. </w:t>
      </w:r>
    </w:p>
    <w:p w:rsidR="00157FE4" w:rsidRDefault="00157FE4" w:rsidP="00A470C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067A" w:rsidRPr="00A470C2" w:rsidRDefault="0070067A" w:rsidP="00A470C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470C2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A470C2">
        <w:rPr>
          <w:rFonts w:ascii="Times New Roman" w:eastAsia="Times New Roman" w:hAnsi="Times New Roman" w:cs="Times New Roman"/>
          <w:b/>
          <w:sz w:val="32"/>
          <w:szCs w:val="32"/>
        </w:rPr>
        <w:t>ГРАЙТЕ СО СВОИМИ ДЕТЬМИ, ИГРАЙТЕ И БУДЬТЕ ЗДОРОВЫМИ!</w:t>
      </w:r>
    </w:p>
    <w:p w:rsidR="00A615EC" w:rsidRPr="0007633F" w:rsidRDefault="00A615EC" w:rsidP="00F26581"/>
    <w:p w:rsidR="00A615EC" w:rsidRPr="0007633F" w:rsidRDefault="00A615EC" w:rsidP="00F26581"/>
    <w:sectPr w:rsidR="00A615EC" w:rsidRPr="0007633F" w:rsidSect="0007633F">
      <w:pgSz w:w="11906" w:h="16838"/>
      <w:pgMar w:top="567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1"/>
    <w:rsid w:val="0007633F"/>
    <w:rsid w:val="001569FC"/>
    <w:rsid w:val="00157FE4"/>
    <w:rsid w:val="001B4552"/>
    <w:rsid w:val="002B1856"/>
    <w:rsid w:val="00342659"/>
    <w:rsid w:val="003D3F15"/>
    <w:rsid w:val="0044652B"/>
    <w:rsid w:val="00643D0E"/>
    <w:rsid w:val="006C4F06"/>
    <w:rsid w:val="0070067A"/>
    <w:rsid w:val="008B7680"/>
    <w:rsid w:val="008E20C4"/>
    <w:rsid w:val="00966938"/>
    <w:rsid w:val="009B2981"/>
    <w:rsid w:val="009C63B8"/>
    <w:rsid w:val="009D417B"/>
    <w:rsid w:val="00A470C2"/>
    <w:rsid w:val="00A615EC"/>
    <w:rsid w:val="00B941FA"/>
    <w:rsid w:val="00C87AD9"/>
    <w:rsid w:val="00CB69D7"/>
    <w:rsid w:val="00D87C0F"/>
    <w:rsid w:val="00DE1805"/>
    <w:rsid w:val="00E15A45"/>
    <w:rsid w:val="00EF6F4D"/>
    <w:rsid w:val="00F12A22"/>
    <w:rsid w:val="00F26581"/>
    <w:rsid w:val="00F8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8345-5425-449B-89B2-A1A2DC7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3F15"/>
  </w:style>
  <w:style w:type="paragraph" w:customStyle="1" w:styleId="c3">
    <w:name w:val="c3"/>
    <w:basedOn w:val="a"/>
    <w:rsid w:val="003D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4B1D"/>
  </w:style>
  <w:style w:type="paragraph" w:styleId="a3">
    <w:name w:val="Normal (Web)"/>
    <w:basedOn w:val="a"/>
    <w:uiPriority w:val="99"/>
    <w:semiHidden/>
    <w:unhideWhenUsed/>
    <w:rsid w:val="0034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E034-024E-404B-847E-844E62E7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jhgf</dc:creator>
  <cp:lastModifiedBy>Аистёнок</cp:lastModifiedBy>
  <cp:revision>3</cp:revision>
  <cp:lastPrinted>2014-01-15T09:56:00Z</cp:lastPrinted>
  <dcterms:created xsi:type="dcterms:W3CDTF">2019-03-20T21:37:00Z</dcterms:created>
  <dcterms:modified xsi:type="dcterms:W3CDTF">2019-03-20T22:14:00Z</dcterms:modified>
</cp:coreProperties>
</file>